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B57E8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43001-503/2019-10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C10483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C1048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26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B57E8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57E8E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C10483" w:rsidRPr="00B57E8E" w:rsidRDefault="00B57E8E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57E8E">
        <w:rPr>
          <w:rFonts w:ascii="Tahoma" w:hAnsi="Tahoma" w:cs="Tahoma"/>
          <w:color w:val="333333"/>
          <w:sz w:val="22"/>
          <w:szCs w:val="22"/>
        </w:rPr>
        <w:t>kakšen je detajl zunanjih polkrožnih stopnic</w:t>
      </w:r>
    </w:p>
    <w:p w:rsidR="00C10483" w:rsidRPr="00C544C7" w:rsidRDefault="00C10483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E11934" w:rsidRDefault="00E11934" w:rsidP="00E11934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  <w:bookmarkStart w:id="0" w:name="_GoBack"/>
      <w:r w:rsidRPr="000E4BB2">
        <w:rPr>
          <w:rFonts w:ascii="Tahoma" w:hAnsi="Tahoma" w:cs="Tahoma"/>
          <w:bCs/>
          <w:sz w:val="22"/>
          <w:szCs w:val="22"/>
        </w:rPr>
        <w:t xml:space="preserve">Namesto postavke 54 571 se upošteva nov razdelan popis, </w:t>
      </w:r>
      <w:r>
        <w:rPr>
          <w:rFonts w:ascii="Tahoma" w:hAnsi="Tahoma" w:cs="Tahoma"/>
          <w:bCs/>
          <w:sz w:val="22"/>
          <w:szCs w:val="22"/>
        </w:rPr>
        <w:t>kot</w:t>
      </w:r>
      <w:r w:rsidRPr="000E4BB2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je razvidno iz spodnjega opisa. Na Naročnikovi spletni strani je priložena</w:t>
      </w:r>
      <w:r>
        <w:rPr>
          <w:rFonts w:ascii="Tahoma" w:hAnsi="Tahoma" w:cs="Tahoma"/>
          <w:bCs/>
          <w:color w:val="333333"/>
          <w:sz w:val="22"/>
          <w:szCs w:val="22"/>
        </w:rPr>
        <w:t xml:space="preserve"> slika</w:t>
      </w:r>
      <w:r w:rsidRPr="000E4BB2">
        <w:rPr>
          <w:rFonts w:ascii="Tahoma" w:hAnsi="Tahoma" w:cs="Tahoma"/>
          <w:bCs/>
          <w:color w:val="333333"/>
          <w:sz w:val="22"/>
          <w:szCs w:val="22"/>
        </w:rPr>
        <w:t xml:space="preserve"> obstoječega stanja stopnic Može in ceste pred njeno rekonstrukcijo, s shematskim zarisom novega stanja.</w:t>
      </w:r>
      <w:r>
        <w:rPr>
          <w:rFonts w:ascii="Tahoma" w:hAnsi="Tahoma" w:cs="Tahoma"/>
          <w:bCs/>
          <w:color w:val="333333"/>
          <w:sz w:val="22"/>
          <w:szCs w:val="22"/>
        </w:rPr>
        <w:t xml:space="preserve"> Navedena sprememba bo upoštevana tudi v čistopisu popisa del.</w:t>
      </w:r>
    </w:p>
    <w:bookmarkEnd w:id="0"/>
    <w:p w:rsidR="00E11934" w:rsidRDefault="00E11934" w:rsidP="00E11934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  <w:r w:rsidRPr="000E4BB2">
        <w:rPr>
          <w:rFonts w:ascii="Tahoma" w:hAnsi="Tahoma" w:cs="Tahoma"/>
          <w:bCs/>
          <w:color w:val="333333"/>
          <w:sz w:val="22"/>
          <w:szCs w:val="22"/>
        </w:rPr>
        <w:t xml:space="preserve"> </w:t>
      </w:r>
    </w:p>
    <w:tbl>
      <w:tblPr>
        <w:tblW w:w="8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42"/>
        <w:gridCol w:w="640"/>
        <w:gridCol w:w="860"/>
        <w:gridCol w:w="1340"/>
        <w:gridCol w:w="1360"/>
      </w:tblGrid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BETONSKA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Dobava in vgrajevanje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nearmiranih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betonov C12/15, prereza 0,04-0,08 m3/m2-m, frakcija 0-31,5 mm. Podložni beton pod temeljem stopnišča v debelini 10 cm.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AB temelja stopnišča iz betona C25/30 XC2, prereza nad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AB podesta, stopniščnih ram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iz betona C25/30 XC2, prereza do 0,30m3/m2-m.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Dobava, rezanje, krivljenje, vezanje armature S500 in sicer RA 500/560-B in MAG 500/560-B ocena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BETONSKA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Izdelava dvostranskega opaža za temelj stopnišča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Izdelava zavitih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opažov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opaža za podest stopnišča, rame stopnišča 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gazišč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razvite površine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TESARSKA DELA - skupaj: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Izdelava varovalne cevne ograje z vertikalnimi polnili iz pocinkanih cevi, kompletna izvedba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KLJUČAVNIČARSKA DELA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54 571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IZDELAVA STOPNIŠČA MOŽE - SKUPAJ: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sz w:val="20"/>
                <w:szCs w:val="20"/>
              </w:rPr>
            </w:pPr>
          </w:p>
        </w:tc>
      </w:tr>
      <w:tr w:rsidR="00E11934" w:rsidTr="00524D58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GRADBENA IN OBRTNIŠKA DELA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11934" w:rsidTr="00524D58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934" w:rsidRDefault="00E11934" w:rsidP="00524D5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E11934" w:rsidRPr="000E4BB2" w:rsidRDefault="00E11934" w:rsidP="00E11934">
      <w:pPr>
        <w:pStyle w:val="EndnoteText"/>
        <w:rPr>
          <w:rFonts w:ascii="Tahoma" w:hAnsi="Tahoma" w:cs="Tahoma"/>
          <w:bCs/>
          <w:color w:val="333333"/>
          <w:sz w:val="22"/>
          <w:szCs w:val="22"/>
        </w:rPr>
      </w:pPr>
    </w:p>
    <w:p w:rsidR="00950590" w:rsidRPr="0037303D" w:rsidRDefault="00950590" w:rsidP="00963B3E">
      <w:pPr>
        <w:pStyle w:val="EndnoteText"/>
        <w:rPr>
          <w:rFonts w:ascii="Tahoma" w:hAnsi="Tahoma" w:cs="Tahoma"/>
          <w:szCs w:val="20"/>
        </w:rPr>
      </w:pPr>
    </w:p>
    <w:sectPr w:rsidR="00950590" w:rsidRPr="00373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E1193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1193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177A7"/>
    <w:rsid w:val="000646A9"/>
    <w:rsid w:val="001836BB"/>
    <w:rsid w:val="00216549"/>
    <w:rsid w:val="002507C2"/>
    <w:rsid w:val="00290551"/>
    <w:rsid w:val="002C0023"/>
    <w:rsid w:val="003133A6"/>
    <w:rsid w:val="003560E2"/>
    <w:rsid w:val="003579C0"/>
    <w:rsid w:val="0037303D"/>
    <w:rsid w:val="00424A5A"/>
    <w:rsid w:val="0044323F"/>
    <w:rsid w:val="00466B02"/>
    <w:rsid w:val="004B34B5"/>
    <w:rsid w:val="00556816"/>
    <w:rsid w:val="005D0F95"/>
    <w:rsid w:val="005D66DD"/>
    <w:rsid w:val="00612E81"/>
    <w:rsid w:val="00634B0D"/>
    <w:rsid w:val="00637BE6"/>
    <w:rsid w:val="00670FC6"/>
    <w:rsid w:val="006C57D8"/>
    <w:rsid w:val="00703B4A"/>
    <w:rsid w:val="00734288"/>
    <w:rsid w:val="00787B6D"/>
    <w:rsid w:val="0087410D"/>
    <w:rsid w:val="00882D6B"/>
    <w:rsid w:val="00950590"/>
    <w:rsid w:val="00963B3E"/>
    <w:rsid w:val="00964ADD"/>
    <w:rsid w:val="009B1FD9"/>
    <w:rsid w:val="00A05C73"/>
    <w:rsid w:val="00A17575"/>
    <w:rsid w:val="00A46AEE"/>
    <w:rsid w:val="00AD3747"/>
    <w:rsid w:val="00B57E8E"/>
    <w:rsid w:val="00BA15FB"/>
    <w:rsid w:val="00BC560B"/>
    <w:rsid w:val="00BC70A6"/>
    <w:rsid w:val="00C10483"/>
    <w:rsid w:val="00C42AB7"/>
    <w:rsid w:val="00C544C7"/>
    <w:rsid w:val="00D77B4C"/>
    <w:rsid w:val="00DB7CDA"/>
    <w:rsid w:val="00DC1DA1"/>
    <w:rsid w:val="00DC7431"/>
    <w:rsid w:val="00DF6D00"/>
    <w:rsid w:val="00E11934"/>
    <w:rsid w:val="00E51016"/>
    <w:rsid w:val="00E6292E"/>
    <w:rsid w:val="00E66D5B"/>
    <w:rsid w:val="00E813F4"/>
    <w:rsid w:val="00EA1375"/>
    <w:rsid w:val="00F11E8D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E11934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2020-09-01T09:37:00Z</cp:lastPrinted>
  <dcterms:created xsi:type="dcterms:W3CDTF">2020-08-26T09:43:00Z</dcterms:created>
  <dcterms:modified xsi:type="dcterms:W3CDTF">2020-09-01T10:27:00Z</dcterms:modified>
</cp:coreProperties>
</file>